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00"/>
      </w:tblGrid>
      <w:tr>
        <w:trPr>
          <w:trHeight w:val="907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line="318" w:lineRule="exact" w:before="112"/>
              <w:ind w:left="20"/>
              <w:jc w:val="center"/>
              <w:rPr>
                <w:rFonts w:ascii="Arial Black"/>
                <w:sz w:val="23"/>
              </w:rPr>
            </w:pPr>
            <w:r>
              <w:rPr>
                <w:rFonts w:ascii="Arial Black"/>
                <w:w w:val="85"/>
                <w:sz w:val="23"/>
              </w:rPr>
              <w:t>RINGKASAN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INFORMASI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PRODUK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DAN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LAYANAN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(RIPLAY)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VERSI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spacing w:val="-4"/>
                <w:w w:val="85"/>
                <w:sz w:val="23"/>
              </w:rPr>
              <w:t>UMUM</w:t>
            </w:r>
          </w:p>
          <w:p>
            <w:pPr>
              <w:pStyle w:val="TableParagraph"/>
              <w:spacing w:line="361" w:lineRule="exact"/>
              <w:ind w:left="20"/>
              <w:jc w:val="center"/>
              <w:rPr>
                <w:rFonts w:ascii="Arial Black"/>
                <w:sz w:val="26"/>
              </w:rPr>
            </w:pPr>
            <w:r>
              <w:rPr>
                <w:rFonts w:ascii="Arial Black"/>
                <w:w w:val="80"/>
                <w:sz w:val="26"/>
              </w:rPr>
              <w:t>KREDIT</w:t>
            </w:r>
            <w:r>
              <w:rPr>
                <w:rFonts w:ascii="Arial Black"/>
                <w:spacing w:val="12"/>
                <w:sz w:val="26"/>
              </w:rPr>
              <w:t> </w:t>
            </w:r>
            <w:r>
              <w:rPr>
                <w:rFonts w:ascii="Arial Black"/>
                <w:spacing w:val="-2"/>
                <w:w w:val="95"/>
                <w:sz w:val="26"/>
              </w:rPr>
              <w:t>INVESTASI</w:t>
            </w:r>
          </w:p>
        </w:tc>
      </w:tr>
      <w:tr>
        <w:trPr>
          <w:trHeight w:val="3355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before="133"/>
              <w:ind w:left="110"/>
              <w:rPr>
                <w:rFonts w:ascii="Arial Black"/>
                <w:sz w:val="22"/>
              </w:rPr>
            </w:pPr>
            <w:r>
              <w:rPr>
                <w:w w:val="90"/>
                <w:sz w:val="22"/>
              </w:rPr>
              <w:t>Nama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Penerbit</w:t>
            </w:r>
            <w:r>
              <w:rPr>
                <w:spacing w:val="18"/>
                <w:sz w:val="22"/>
              </w:rPr>
              <w:t> </w:t>
            </w:r>
            <w:r>
              <w:rPr>
                <w:w w:val="9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PT.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BPR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SEDANA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spacing w:val="-4"/>
                <w:w w:val="90"/>
                <w:sz w:val="22"/>
              </w:rPr>
              <w:t>YASA</w:t>
            </w:r>
            <w:r>
              <w:rPr>
                <w:rFonts w:ascii="Arial Black"/>
                <w:sz w:val="22"/>
              </w:rPr>
              <w:tab/>
            </w:r>
            <w:r>
              <w:rPr>
                <w:w w:val="95"/>
                <w:sz w:val="22"/>
              </w:rPr>
              <w:t>Jenis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spacing w:val="-2"/>
                <w:sz w:val="22"/>
              </w:rPr>
              <w:t>Produk</w:t>
            </w:r>
            <w:r>
              <w:rPr>
                <w:sz w:val="22"/>
              </w:rPr>
              <w:tab/>
            </w:r>
            <w:r>
              <w:rPr>
                <w:w w:val="90"/>
                <w:sz w:val="22"/>
              </w:rPr>
              <w:t>: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Kredit</w:t>
            </w:r>
            <w:r>
              <w:rPr>
                <w:rFonts w:ascii="Arial Black"/>
                <w:spacing w:val="-8"/>
                <w:w w:val="90"/>
                <w:sz w:val="22"/>
              </w:rPr>
              <w:t> </w:t>
            </w:r>
            <w:r>
              <w:rPr>
                <w:rFonts w:ascii="Arial Black"/>
                <w:spacing w:val="-2"/>
                <w:w w:val="90"/>
                <w:sz w:val="22"/>
              </w:rPr>
              <w:t>(Lending)</w:t>
            </w:r>
          </w:p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before="69"/>
              <w:ind w:left="110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Produk</w:t>
            </w:r>
            <w:r>
              <w:rPr>
                <w:spacing w:val="28"/>
                <w:sz w:val="22"/>
              </w:rPr>
              <w:t>  </w:t>
            </w:r>
            <w:r>
              <w:rPr>
                <w:sz w:val="22"/>
              </w:rPr>
              <w:t>:</w:t>
            </w:r>
            <w:r>
              <w:rPr>
                <w:spacing w:val="-19"/>
                <w:sz w:val="22"/>
              </w:rPr>
              <w:t> </w:t>
            </w:r>
            <w:r>
              <w:rPr>
                <w:rFonts w:ascii="Arial Black"/>
                <w:sz w:val="22"/>
              </w:rPr>
              <w:t>Kredit</w:t>
            </w:r>
            <w:r>
              <w:rPr>
                <w:rFonts w:ascii="Arial Black"/>
                <w:spacing w:val="-18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Investasi</w:t>
            </w:r>
            <w:r>
              <w:rPr>
                <w:rFonts w:ascii="Arial Black"/>
                <w:sz w:val="22"/>
              </w:rPr>
              <w:tab/>
            </w:r>
            <w:r>
              <w:rPr>
                <w:spacing w:val="-2"/>
                <w:sz w:val="22"/>
              </w:rPr>
              <w:t>Deskripsi</w:t>
            </w:r>
            <w:r>
              <w:rPr>
                <w:sz w:val="22"/>
              </w:rPr>
              <w:tab/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Kredit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Investasi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adalah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fasilitas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kredit</w:t>
            </w:r>
          </w:p>
          <w:p>
            <w:pPr>
              <w:pStyle w:val="TableParagraph"/>
              <w:tabs>
                <w:tab w:pos="7336" w:val="left" w:leader="none"/>
              </w:tabs>
              <w:spacing w:line="283" w:lineRule="auto" w:before="25"/>
              <w:ind w:left="6510" w:right="345"/>
              <w:rPr>
                <w:sz w:val="22"/>
              </w:rPr>
            </w:pPr>
            <w:r>
              <w:rPr>
                <w:w w:val="105"/>
                <w:sz w:val="22"/>
              </w:rPr>
              <w:t>jangka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menengah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jangka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panjang, </w:t>
            </w:r>
            <w:r>
              <w:rPr>
                <w:spacing w:val="-4"/>
                <w:w w:val="105"/>
                <w:sz w:val="22"/>
              </w:rPr>
              <w:t>untuk</w:t>
            </w:r>
            <w:r>
              <w:rPr>
                <w:sz w:val="22"/>
              </w:rPr>
              <w:tab/>
            </w:r>
            <w:r>
              <w:rPr>
                <w:w w:val="105"/>
                <w:sz w:val="22"/>
              </w:rPr>
              <w:t>pembiayaan pengadaan barang-barang modal untuk rehabilitasi, modernisasi perluasan atau pendirian proyek baru maupun refinancing, yang pelunasannya bersumber dari hasil usaha dengan barang-barang modal yang dibiayai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Fitur</w:t>
            </w:r>
            <w:r>
              <w:rPr>
                <w:rFonts w:ascii="Arial Black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Utama</w:t>
            </w:r>
          </w:p>
        </w:tc>
      </w:tr>
      <w:tr>
        <w:trPr>
          <w:trHeight w:val="1857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line="259" w:lineRule="auto" w:before="133"/>
              <w:ind w:left="5510" w:right="816" w:hanging="5400"/>
              <w:rPr>
                <w:sz w:val="22"/>
              </w:rPr>
            </w:pPr>
            <w:r>
              <w:rPr>
                <w:rFonts w:ascii="Arial Black"/>
                <w:sz w:val="22"/>
              </w:rPr>
              <w:t>Suku Bunga </w:t>
            </w:r>
            <w:r>
              <w:rPr>
                <w:sz w:val="22"/>
              </w:rPr>
              <w:t>(1%- 2% Per Bulan)</w:t>
              <w:tab/>
            </w:r>
            <w:r>
              <w:rPr>
                <w:rFonts w:ascii="Arial Black"/>
                <w:sz w:val="22"/>
              </w:rPr>
              <w:t>Plafon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(Jumlah plafon kredit yang </w:t>
            </w:r>
            <w:r>
              <w:rPr>
                <w:sz w:val="22"/>
              </w:rPr>
              <w:t>diberikan sesuai aturan yang berlaku)</w:t>
            </w:r>
          </w:p>
          <w:p>
            <w:pPr>
              <w:pStyle w:val="TableParagraph"/>
              <w:tabs>
                <w:tab w:pos="5509" w:val="left" w:leader="none"/>
              </w:tabs>
              <w:spacing w:line="259" w:lineRule="auto" w:before="71"/>
              <w:ind w:left="110" w:right="336"/>
              <w:rPr>
                <w:sz w:val="22"/>
              </w:rPr>
            </w:pPr>
            <w:r>
              <w:rPr>
                <w:rFonts w:ascii="Arial Black"/>
                <w:sz w:val="22"/>
              </w:rPr>
              <w:t>Jangka waktu </w:t>
            </w:r>
            <w:r>
              <w:rPr>
                <w:sz w:val="22"/>
              </w:rPr>
              <w:t>(Jangka waktu penyaluran kredit 3</w:t>
              <w:tab/>
            </w:r>
            <w:r>
              <w:rPr>
                <w:rFonts w:ascii="Arial Black"/>
                <w:sz w:val="22"/>
              </w:rPr>
              <w:t>Sistem</w:t>
            </w:r>
            <w:r>
              <w:rPr>
                <w:rFonts w:ascii="Arial Black"/>
                <w:spacing w:val="-4"/>
                <w:sz w:val="22"/>
              </w:rPr>
              <w:t> </w:t>
            </w:r>
            <w:r>
              <w:rPr>
                <w:rFonts w:ascii="Arial Black"/>
                <w:sz w:val="22"/>
              </w:rPr>
              <w:t>Pembayaran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(Sistem pembayaran tahun dan maksimal 15 tahun)</w:t>
              <w:tab/>
              <w:t>angsuran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pokok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bunga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dibayar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setiap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bulan</w:t>
            </w:r>
          </w:p>
          <w:p>
            <w:pPr>
              <w:pStyle w:val="TableParagraph"/>
              <w:spacing w:before="26"/>
              <w:ind w:left="5510"/>
              <w:rPr>
                <w:sz w:val="22"/>
              </w:rPr>
            </w:pPr>
            <w:r>
              <w:rPr>
                <w:sz w:val="22"/>
              </w:rPr>
              <w:t>sesuai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perjanjian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10"/>
                <w:sz w:val="22"/>
              </w:rPr>
              <w:t>)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Biaya</w:t>
            </w:r>
          </w:p>
        </w:tc>
      </w:tr>
      <w:tr>
        <w:trPr>
          <w:trHeight w:val="5912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line="278" w:lineRule="auto" w:before="133"/>
              <w:ind w:left="110" w:right="345"/>
              <w:rPr>
                <w:sz w:val="22"/>
              </w:rPr>
            </w:pPr>
            <w:r>
              <w:rPr>
                <w:rFonts w:ascii="Arial Black"/>
                <w:sz w:val="22"/>
              </w:rPr>
              <w:t>Biaya Provisi </w:t>
            </w:r>
            <w:r>
              <w:rPr>
                <w:sz w:val="22"/>
              </w:rPr>
              <w:t>(1% - 5%)</w:t>
              <w:tab/>
            </w:r>
            <w:r>
              <w:rPr>
                <w:rFonts w:ascii="Arial Black"/>
                <w:sz w:val="22"/>
              </w:rPr>
              <w:t>Biaya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z w:val="22"/>
              </w:rPr>
              <w:t>Administrasi</w:t>
            </w:r>
            <w:r>
              <w:rPr>
                <w:rFonts w:ascii="Arial Black"/>
                <w:spacing w:val="-18"/>
                <w:sz w:val="22"/>
              </w:rPr>
              <w:t> </w:t>
            </w:r>
            <w:r>
              <w:rPr>
                <w:sz w:val="22"/>
              </w:rPr>
              <w:t>(Rp150.00-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Rp400.000) </w:t>
            </w:r>
            <w:r>
              <w:rPr>
                <w:rFonts w:ascii="Arial Black"/>
                <w:sz w:val="22"/>
              </w:rPr>
              <w:t>Biaya Asuransi Jiwa </w:t>
            </w:r>
            <w:r>
              <w:rPr>
                <w:sz w:val="22"/>
              </w:rPr>
              <w:t>(Sesuai dengan ketentuan</w:t>
              <w:tab/>
            </w:r>
            <w:r>
              <w:rPr>
                <w:rFonts w:ascii="Arial Black"/>
                <w:spacing w:val="-4"/>
                <w:sz w:val="22"/>
              </w:rPr>
              <w:t>Biaya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Apprisal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(apabila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diperlukan)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(Biaya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 Pihak Asuransi Rekanan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PT BPR Sedana</w:t>
              <w:tab/>
              <w:t>Apprisal ditentukan oleh KJPP yang ditunjuk oleh Yasa. )</w:t>
              <w:tab/>
              <w:t>Bank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mempertimbangkan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objek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yang</w:t>
            </w:r>
          </w:p>
          <w:p>
            <w:pPr>
              <w:pStyle w:val="TableParagraph"/>
              <w:spacing w:before="7"/>
              <w:ind w:left="551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dinilai)</w:t>
            </w:r>
          </w:p>
          <w:p>
            <w:pPr>
              <w:pStyle w:val="TableParagraph"/>
              <w:tabs>
                <w:tab w:pos="5509" w:val="left" w:leader="none"/>
              </w:tabs>
              <w:spacing w:line="300" w:lineRule="exact" w:before="93"/>
              <w:ind w:left="5510" w:right="111" w:hanging="5400"/>
              <w:rPr>
                <w:sz w:val="22"/>
              </w:rPr>
            </w:pPr>
            <w:r>
              <w:rPr>
                <w:rFonts w:ascii="Arial Black"/>
                <w:sz w:val="22"/>
              </w:rPr>
              <w:t>Biaya Materai </w:t>
            </w:r>
            <w:r>
              <w:rPr>
                <w:sz w:val="22"/>
              </w:rPr>
              <w:t>(75.000)</w:t>
              <w:tab/>
            </w:r>
            <w:r>
              <w:rPr>
                <w:rFonts w:ascii="Arial Black"/>
                <w:w w:val="90"/>
                <w:sz w:val="22"/>
              </w:rPr>
              <w:t>Biaya Administrasi Adendum untuk </w:t>
            </w:r>
            <w:r>
              <w:rPr>
                <w:rFonts w:ascii="Arial Black"/>
                <w:w w:val="90"/>
                <w:sz w:val="22"/>
              </w:rPr>
              <w:t>pergantian </w:t>
            </w:r>
            <w:r>
              <w:rPr>
                <w:rFonts w:ascii="Arial Black"/>
                <w:sz w:val="22"/>
              </w:rPr>
              <w:t>Jaminan</w:t>
            </w:r>
            <w:r>
              <w:rPr>
                <w:rFonts w:ascii="Arial Black"/>
                <w:spacing w:val="-3"/>
                <w:sz w:val="22"/>
              </w:rPr>
              <w:t> </w:t>
            </w:r>
            <w:r>
              <w:rPr>
                <w:rFonts w:ascii="Arial Black"/>
                <w:sz w:val="22"/>
              </w:rPr>
              <w:t>SHM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(Rp.150.000 di tambah biaya Materai dan biaya pengikatan SKMHT / APHT /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Roya yang di tetapkan oleh Notaris ditambah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dengan Biaya Penilaian dari Penilai Independent terhadap agunan pengganti (Apprisal) apabila </w:t>
            </w:r>
            <w:r>
              <w:rPr>
                <w:spacing w:val="-2"/>
                <w:sz w:val="22"/>
              </w:rPr>
              <w:t>diperlukan.)</w:t>
            </w:r>
          </w:p>
          <w:p>
            <w:pPr>
              <w:pStyle w:val="TableParagraph"/>
              <w:tabs>
                <w:tab w:pos="5509" w:val="left" w:leader="none"/>
              </w:tabs>
              <w:spacing w:line="232" w:lineRule="auto" w:before="83"/>
              <w:ind w:left="110" w:right="816"/>
              <w:rPr>
                <w:sz w:val="22"/>
              </w:rPr>
            </w:pPr>
            <w:r>
              <w:rPr>
                <w:rFonts w:ascii="Arial Black"/>
                <w:sz w:val="22"/>
              </w:rPr>
              <w:t>Administrasi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z w:val="22"/>
              </w:rPr>
              <w:t>Biaya Surat</w:t>
            </w:r>
            <w:r>
              <w:rPr>
                <w:rFonts w:ascii="Arial Black"/>
                <w:spacing w:val="-18"/>
                <w:sz w:val="22"/>
              </w:rPr>
              <w:t> </w:t>
            </w:r>
            <w:r>
              <w:rPr>
                <w:rFonts w:ascii="Arial Black"/>
                <w:sz w:val="22"/>
              </w:rPr>
              <w:t>Keterangan</w:t>
            </w:r>
            <w:r>
              <w:rPr>
                <w:rFonts w:ascii="Arial Black"/>
                <w:spacing w:val="-18"/>
                <w:sz w:val="22"/>
              </w:rPr>
              <w:t> </w:t>
            </w:r>
            <w:r>
              <w:rPr>
                <w:rFonts w:ascii="Arial Black"/>
                <w:sz w:val="22"/>
              </w:rPr>
              <w:t>Samsat</w:t>
              <w:tab/>
            </w:r>
            <w:r>
              <w:rPr>
                <w:rFonts w:ascii="Arial Black"/>
                <w:spacing w:val="-8"/>
                <w:sz w:val="22"/>
              </w:rPr>
              <w:t>Administrasi untuk penyelamatan /Rest </w:t>
            </w:r>
            <w:r>
              <w:rPr>
                <w:rFonts w:ascii="Arial Black"/>
                <w:w w:val="90"/>
                <w:sz w:val="22"/>
              </w:rPr>
              <w:t>dan</w:t>
            </w:r>
            <w:r>
              <w:rPr>
                <w:rFonts w:ascii="Arial Black"/>
                <w:spacing w:val="1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Fotocopy</w:t>
            </w:r>
            <w:r>
              <w:rPr>
                <w:rFonts w:ascii="Arial Black"/>
                <w:spacing w:val="78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Jaminan</w:t>
            </w:r>
            <w:r>
              <w:rPr>
                <w:rFonts w:ascii="Arial Black"/>
                <w:spacing w:val="78"/>
                <w:sz w:val="22"/>
              </w:rPr>
              <w:t> </w:t>
            </w:r>
            <w:r>
              <w:rPr>
                <w:w w:val="90"/>
                <w:sz w:val="22"/>
              </w:rPr>
              <w:t>(Rp.50.000,-</w:t>
            </w:r>
            <w:r>
              <w:rPr>
                <w:spacing w:val="-10"/>
                <w:w w:val="90"/>
                <w:sz w:val="22"/>
              </w:rPr>
              <w:t>)</w:t>
            </w:r>
            <w:r>
              <w:rPr>
                <w:sz w:val="22"/>
              </w:rPr>
              <w:tab/>
            </w:r>
            <w:r>
              <w:rPr>
                <w:rFonts w:ascii="Arial Black"/>
                <w:w w:val="90"/>
                <w:sz w:val="22"/>
              </w:rPr>
              <w:t>perpanjangan</w:t>
            </w:r>
            <w:r>
              <w:rPr>
                <w:rFonts w:ascii="Arial Black"/>
                <w:spacing w:val="9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jangka</w:t>
            </w:r>
            <w:r>
              <w:rPr>
                <w:rFonts w:ascii="Arial Black"/>
                <w:spacing w:val="1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waktu</w:t>
            </w:r>
            <w:r>
              <w:rPr>
                <w:rFonts w:ascii="Arial Black"/>
                <w:spacing w:val="9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(Rp.150.000,-</w:t>
            </w:r>
          </w:p>
          <w:p>
            <w:pPr>
              <w:pStyle w:val="TableParagraph"/>
              <w:spacing w:line="283" w:lineRule="auto" w:before="25"/>
              <w:ind w:left="5510" w:right="111"/>
              <w:rPr>
                <w:sz w:val="22"/>
              </w:rPr>
            </w:pPr>
            <w:r>
              <w:rPr>
                <w:w w:val="105"/>
                <w:sz w:val="22"/>
              </w:rPr>
              <w:t>ditambah biaya materai dan Biaya Asuransi Jiwa apabila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menggunakan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asuransi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jiwa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kredit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sesuai dengan ketentuan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dari Pihak Asuransi Rekanan PT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BPR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Sedana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Yasa.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)</w:t>
            </w:r>
          </w:p>
        </w:tc>
      </w:tr>
      <w:tr>
        <w:trPr>
          <w:trHeight w:val="566" w:hRule="atLeast"/>
        </w:trPr>
        <w:tc>
          <w:tcPr>
            <w:tcW w:w="5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Manfaat</w:t>
            </w:r>
          </w:p>
        </w:tc>
        <w:tc>
          <w:tcPr>
            <w:tcW w:w="5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4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Risiko</w:t>
            </w:r>
          </w:p>
        </w:tc>
      </w:tr>
      <w:tr>
        <w:trPr>
          <w:trHeight w:val="439" w:hRule="atLeast"/>
        </w:trPr>
        <w:tc>
          <w:tcPr>
            <w:tcW w:w="5420" w:type="dxa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tabs>
                <w:tab w:pos="1169" w:val="left" w:leader="none"/>
                <w:tab w:pos="1988" w:val="left" w:leader="none"/>
                <w:tab w:pos="3345" w:val="left" w:leader="none"/>
                <w:tab w:pos="4538" w:val="left" w:leader="none"/>
              </w:tabs>
              <w:spacing w:line="251" w:lineRule="exact" w:before="168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1.</w:t>
            </w:r>
            <w:r>
              <w:rPr>
                <w:spacing w:val="41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Anda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dapat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melakukan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angsuran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dengan</w:t>
            </w:r>
          </w:p>
        </w:tc>
        <w:tc>
          <w:tcPr>
            <w:tcW w:w="5400" w:type="dxa"/>
            <w:tcBorders>
              <w:top w:val="single" w:sz="8" w:space="0" w:color="808080"/>
              <w:left w:val="single" w:sz="8" w:space="0" w:color="808080"/>
            </w:tcBorders>
          </w:tcPr>
          <w:p>
            <w:pPr>
              <w:pStyle w:val="TableParagraph"/>
              <w:tabs>
                <w:tab w:pos="1726" w:val="left" w:leader="none"/>
                <w:tab w:pos="2512" w:val="left" w:leader="none"/>
                <w:tab w:pos="3807" w:val="left" w:leader="none"/>
                <w:tab w:pos="4795" w:val="left" w:leader="none"/>
              </w:tabs>
              <w:spacing w:line="251" w:lineRule="exact" w:before="168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1.</w:t>
            </w:r>
            <w:r>
              <w:rPr>
                <w:spacing w:val="4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Timbulnya</w:t>
            </w:r>
            <w:r>
              <w:rPr>
                <w:sz w:val="22"/>
              </w:rPr>
              <w:tab/>
            </w:r>
            <w:r>
              <w:rPr>
                <w:spacing w:val="-4"/>
                <w:w w:val="105"/>
                <w:sz w:val="22"/>
              </w:rPr>
              <w:t>biaya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tambahan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apabila</w:t>
            </w:r>
            <w:r>
              <w:rPr>
                <w:sz w:val="22"/>
              </w:rPr>
              <w:tab/>
            </w:r>
            <w:r>
              <w:rPr>
                <w:spacing w:val="-4"/>
                <w:w w:val="105"/>
                <w:sz w:val="22"/>
              </w:rPr>
              <w:t>anda</w:t>
            </w:r>
          </w:p>
        </w:tc>
      </w:tr>
    </w:tbl>
    <w:p>
      <w:pPr>
        <w:pStyle w:val="TableParagraph"/>
        <w:spacing w:after="0" w:line="251" w:lineRule="exac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160" w:footer="320" w:top="1780" w:bottom="520" w:left="566" w:right="425"/>
          <w:pgNumType w:start="1"/>
        </w:sectPr>
      </w:pPr>
    </w:p>
    <w:tbl>
      <w:tblPr>
        <w:tblW w:w="0" w:type="auto"/>
        <w:jc w:val="left"/>
        <w:tblInd w:w="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20"/>
      </w:tblGrid>
      <w:tr>
        <w:trPr>
          <w:trHeight w:val="2437" w:hRule="atLeast"/>
        </w:trPr>
        <w:tc>
          <w:tcPr>
            <w:tcW w:w="54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mengumpulkan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dana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melalui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tabungan</w:t>
            </w:r>
          </w:p>
          <w:p>
            <w:pPr>
              <w:pStyle w:val="TableParagraph"/>
              <w:spacing w:line="283" w:lineRule="auto" w:before="127"/>
              <w:ind w:hanging="300"/>
              <w:rPr>
                <w:sz w:val="22"/>
              </w:rPr>
            </w:pPr>
            <w:r>
              <w:rPr>
                <w:w w:val="105"/>
                <w:sz w:val="22"/>
              </w:rPr>
              <w:t>2.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memilih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angsuran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4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 sesuai skim yang dipilih</w:t>
            </w:r>
          </w:p>
        </w:tc>
        <w:tc>
          <w:tcPr>
            <w:tcW w:w="54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auto" w:before="68"/>
              <w:ind w:right="8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terlambat</w:t>
            </w:r>
            <w:r>
              <w:rPr>
                <w:w w:val="105"/>
                <w:sz w:val="22"/>
              </w:rPr>
              <w:t> membayar</w:t>
            </w:r>
            <w:r>
              <w:rPr>
                <w:w w:val="105"/>
                <w:sz w:val="22"/>
              </w:rPr>
              <w:t> angsuran</w:t>
            </w:r>
            <w:r>
              <w:rPr>
                <w:w w:val="105"/>
                <w:sz w:val="22"/>
              </w:rPr>
              <w:t> sesuai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 </w:t>
            </w:r>
            <w:r>
              <w:rPr>
                <w:spacing w:val="-2"/>
                <w:w w:val="105"/>
                <w:sz w:val="22"/>
              </w:rPr>
              <w:t>kesepakatan</w:t>
            </w:r>
          </w:p>
          <w:p>
            <w:pPr>
              <w:pStyle w:val="TableParagraph"/>
              <w:spacing w:line="283" w:lineRule="auto" w:before="83"/>
              <w:ind w:right="8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2.</w:t>
            </w:r>
            <w:r>
              <w:rPr>
                <w:spacing w:val="3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Riwayat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akan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tercatat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dalam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SLIK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ketika</w:t>
            </w:r>
            <w:r>
              <w:rPr>
                <w:w w:val="105"/>
                <w:sz w:val="22"/>
              </w:rPr>
              <w:t> anda menunggak pembayaran.</w:t>
            </w:r>
          </w:p>
          <w:p>
            <w:pPr>
              <w:pStyle w:val="TableParagraph"/>
              <w:spacing w:line="283" w:lineRule="auto" w:before="82"/>
              <w:ind w:right="8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3.</w:t>
            </w:r>
            <w:r>
              <w:rPr>
                <w:w w:val="105"/>
                <w:sz w:val="22"/>
              </w:rPr>
              <w:t> Agunan</w:t>
            </w:r>
            <w:r>
              <w:rPr>
                <w:w w:val="105"/>
                <w:sz w:val="22"/>
              </w:rPr>
              <w:t> dapat</w:t>
            </w:r>
            <w:r>
              <w:rPr>
                <w:w w:val="105"/>
                <w:sz w:val="22"/>
              </w:rPr>
              <w:t> diambil</w:t>
            </w:r>
            <w:r>
              <w:rPr>
                <w:w w:val="105"/>
                <w:sz w:val="22"/>
              </w:rPr>
              <w:t> alih</w:t>
            </w:r>
            <w:r>
              <w:rPr>
                <w:w w:val="105"/>
                <w:sz w:val="22"/>
              </w:rPr>
              <w:t> apabila</w:t>
            </w:r>
            <w:r>
              <w:rPr>
                <w:w w:val="105"/>
                <w:sz w:val="22"/>
              </w:rPr>
              <w:t> anda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tidak</w:t>
            </w:r>
            <w:r>
              <w:rPr>
                <w:w w:val="105"/>
                <w:sz w:val="22"/>
              </w:rPr>
              <w:t> dapat</w:t>
            </w:r>
            <w:r>
              <w:rPr>
                <w:w w:val="105"/>
                <w:sz w:val="22"/>
              </w:rPr>
              <w:t> memenuhi</w:t>
            </w:r>
            <w:r>
              <w:rPr>
                <w:w w:val="105"/>
                <w:sz w:val="22"/>
              </w:rPr>
              <w:t> kewajiban</w:t>
            </w:r>
            <w:r>
              <w:rPr>
                <w:w w:val="105"/>
                <w:sz w:val="22"/>
              </w:rPr>
              <w:t> sesuai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 perjanjian kredit.</w:t>
            </w:r>
          </w:p>
        </w:tc>
      </w:tr>
      <w:tr>
        <w:trPr>
          <w:trHeight w:val="566" w:hRule="atLeast"/>
        </w:trPr>
        <w:tc>
          <w:tcPr>
            <w:tcW w:w="108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Persyaratan</w:t>
            </w:r>
            <w:r>
              <w:rPr>
                <w:rFonts w:ascii="Arial Black"/>
                <w:spacing w:val="-6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dan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Tata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spacing w:val="-4"/>
                <w:w w:val="90"/>
                <w:sz w:val="24"/>
              </w:rPr>
              <w:t>Cara</w:t>
            </w:r>
          </w:p>
        </w:tc>
      </w:tr>
      <w:tr>
        <w:trPr>
          <w:trHeight w:val="5713" w:hRule="atLeast"/>
        </w:trPr>
        <w:tc>
          <w:tcPr>
            <w:tcW w:w="54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</w:tabs>
              <w:spacing w:line="240" w:lineRule="auto" w:before="168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Mengisi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Aplikasi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Permohonan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kredit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</w:tabs>
              <w:spacing w:line="240" w:lineRule="auto" w:before="127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Foto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KTP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KK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</w:tabs>
              <w:spacing w:line="240" w:lineRule="auto" w:before="127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Foto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Surat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Nikah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126" w:after="0"/>
              <w:ind w:left="410" w:right="140" w:hanging="300"/>
              <w:jc w:val="left"/>
              <w:rPr>
                <w:sz w:val="22"/>
              </w:rPr>
            </w:pPr>
            <w:r>
              <w:rPr>
                <w:sz w:val="22"/>
              </w:rPr>
              <w:t>Agunan yang digunakan Sertifikat Tanah, </w:t>
            </w:r>
            <w:r>
              <w:rPr>
                <w:sz w:val="22"/>
              </w:rPr>
              <w:t>BPKB, </w:t>
            </w:r>
            <w:r>
              <w:rPr>
                <w:w w:val="105"/>
                <w:sz w:val="22"/>
              </w:rPr>
              <w:t>Bilyet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Deposito dan Tabungan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83" w:after="0"/>
              <w:ind w:left="410" w:right="661" w:hanging="300"/>
              <w:jc w:val="left"/>
              <w:rPr>
                <w:sz w:val="22"/>
              </w:rPr>
            </w:pPr>
            <w:r>
              <w:rPr>
                <w:sz w:val="22"/>
              </w:rPr>
              <w:t>Rekening Koran, Slip Gaji Terakhir </w:t>
            </w:r>
            <w:r>
              <w:rPr>
                <w:sz w:val="22"/>
              </w:rPr>
              <w:t>(apabila </w:t>
            </w:r>
            <w:r>
              <w:rPr>
                <w:w w:val="105"/>
                <w:sz w:val="22"/>
              </w:rPr>
              <w:t>debitur adalah seorang pekerja)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82" w:after="0"/>
              <w:ind w:left="410" w:right="26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Laporan Keuangan (Rekapan Penjualan) 3 bulan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Terakhir,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Ijin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Usaha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NIB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untuk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pinjaman diatas 100 juta(apabila wiraswasta)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83" w:after="0"/>
              <w:ind w:left="410" w:right="98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Tidak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memiliki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catatan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buruk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pada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jasa keuangan lainnya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82" w:after="0"/>
              <w:ind w:left="410" w:right="847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Uang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muka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(DP)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minimal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10%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dari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harga barang-barang yang dibeli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82" w:after="0"/>
              <w:ind w:left="410" w:right="804" w:hanging="300"/>
              <w:jc w:val="left"/>
              <w:rPr>
                <w:sz w:val="22"/>
              </w:rPr>
            </w:pPr>
            <w:r>
              <w:rPr>
                <w:sz w:val="22"/>
              </w:rPr>
              <w:t>Persayaratan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Lainnya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 </w:t>
            </w:r>
            <w:r>
              <w:rPr>
                <w:w w:val="105"/>
                <w:sz w:val="22"/>
              </w:rPr>
              <w:t>berlaku saat itu</w:t>
            </w:r>
          </w:p>
        </w:tc>
        <w:tc>
          <w:tcPr>
            <w:tcW w:w="54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09" w:val="left" w:leader="none"/>
              </w:tabs>
              <w:spacing w:line="240" w:lineRule="auto" w:before="168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harus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melengkapi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persyaratan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127" w:after="0"/>
              <w:ind w:left="410" w:right="8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menyampaikan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pertanyaan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aduan</w:t>
            </w:r>
          </w:p>
        </w:tc>
      </w:tr>
      <w:tr>
        <w:trPr>
          <w:trHeight w:val="566" w:hRule="atLeast"/>
        </w:trPr>
        <w:tc>
          <w:tcPr>
            <w:tcW w:w="108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4B8FF"/>
          </w:tcPr>
          <w:p>
            <w:pPr>
              <w:pStyle w:val="TableParagraph"/>
              <w:spacing w:before="112"/>
              <w:ind w:left="2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Simulasi</w:t>
            </w:r>
          </w:p>
        </w:tc>
      </w:tr>
      <w:tr>
        <w:trPr>
          <w:trHeight w:val="3006" w:hRule="atLeast"/>
        </w:trPr>
        <w:tc>
          <w:tcPr>
            <w:tcW w:w="108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68"/>
              <w:ind w:left="110" w:right="5997"/>
              <w:rPr>
                <w:sz w:val="22"/>
              </w:rPr>
            </w:pPr>
            <w:r>
              <w:rPr>
                <w:w w:val="105"/>
                <w:sz w:val="22"/>
              </w:rPr>
              <w:t>Contoh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Simulasi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Total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pembayaran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anda: Jumlah Pokok Pinjaman: Rp. xxx</w:t>
            </w:r>
          </w:p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Biaya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Pinjaman: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Rp.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5"/>
                <w:sz w:val="22"/>
              </w:rPr>
              <w:t>xxx</w:t>
            </w:r>
          </w:p>
          <w:p>
            <w:pPr>
              <w:pStyle w:val="TableParagraph"/>
              <w:spacing w:line="369" w:lineRule="auto" w:before="137"/>
              <w:ind w:left="110" w:right="59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Bunga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Jangka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Waktu: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xxx </w:t>
            </w:r>
            <w:r>
              <w:rPr>
                <w:w w:val="105"/>
                <w:sz w:val="22"/>
              </w:rPr>
              <w:t>Total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bayar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Konsumen**):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Rp.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xxx</w:t>
            </w:r>
          </w:p>
          <w:p>
            <w:pPr>
              <w:pStyle w:val="TableParagraph"/>
              <w:spacing w:line="369" w:lineRule="auto"/>
              <w:ind w:left="110" w:right="4805"/>
              <w:rPr>
                <w:sz w:val="22"/>
              </w:rPr>
            </w:pPr>
            <w:r>
              <w:rPr>
                <w:w w:val="105"/>
                <w:sz w:val="22"/>
              </w:rPr>
              <w:t>**Total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bayar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hingga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lunas, termasuk pokok, bunga dan seluruh biaya</w:t>
            </w:r>
          </w:p>
        </w:tc>
      </w:tr>
    </w:tbl>
    <w:p>
      <w:pPr>
        <w:pStyle w:val="TableParagraph"/>
        <w:spacing w:after="0" w:line="369" w:lineRule="auto"/>
        <w:rPr>
          <w:sz w:val="22"/>
        </w:rPr>
        <w:sectPr>
          <w:type w:val="continuous"/>
          <w:pgSz w:w="11910" w:h="16840"/>
          <w:pgMar w:header="160" w:footer="320" w:top="1780" w:bottom="2363" w:left="566" w:right="425"/>
        </w:sectPr>
      </w:pPr>
    </w:p>
    <w:tbl>
      <w:tblPr>
        <w:tblW w:w="0" w:type="auto"/>
        <w:jc w:val="left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0"/>
      </w:tblGrid>
      <w:tr>
        <w:trPr>
          <w:trHeight w:val="576" w:hRule="atLeast"/>
        </w:trPr>
        <w:tc>
          <w:tcPr>
            <w:tcW w:w="10820" w:type="dxa"/>
            <w:tcBorders>
              <w:top w:val="nil"/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2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Informasi</w:t>
            </w:r>
            <w:r>
              <w:rPr>
                <w:rFonts w:ascii="Arial Black"/>
                <w:spacing w:val="19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Tambahan</w:t>
            </w:r>
          </w:p>
        </w:tc>
      </w:tr>
      <w:tr>
        <w:trPr>
          <w:trHeight w:val="5034" w:hRule="atLeast"/>
        </w:trPr>
        <w:tc>
          <w:tcPr>
            <w:tcW w:w="10820" w:type="dxa"/>
            <w:tcBorders>
              <w:top w:val="single" w:sz="8" w:space="0" w:color="80808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50" w:val="left" w:leader="none"/>
              </w:tabs>
              <w:spacing w:line="283" w:lineRule="auto" w:before="168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Cakupan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biaya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mungkin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timbul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kredit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macet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(Notaris,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pengambil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alihan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agunan,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lelang, penagihan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9" w:val="left" w:leader="none"/>
              </w:tabs>
              <w:spacing w:line="240" w:lineRule="auto" w:before="83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Definisi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 efektif, flat, dan </w:t>
            </w:r>
            <w:r>
              <w:rPr>
                <w:spacing w:val="-2"/>
                <w:w w:val="105"/>
                <w:sz w:val="22"/>
              </w:rPr>
              <w:t>anuitas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9" w:val="left" w:leader="none"/>
              </w:tabs>
              <w:spacing w:line="240" w:lineRule="auto" w:before="126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Kenaikan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suku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menyebabkan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jumlah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angsuran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bulan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menjadi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lebih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besar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0" w:val="left" w:leader="none"/>
              </w:tabs>
              <w:spacing w:line="283" w:lineRule="auto" w:before="127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Apabila dilakukan pelunasan dipercepat maka anda akan menerima pengembalian premi </w:t>
            </w:r>
            <w:r>
              <w:rPr>
                <w:w w:val="105"/>
                <w:sz w:val="22"/>
              </w:rPr>
              <w:t>asuransi yang telah dibayarkan sesuai dengan pemanfaatan asuransi yang telah digunakan.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0" w:val="left" w:leader="none"/>
              </w:tabs>
              <w:spacing w:line="283" w:lineRule="auto" w:before="82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Notaris</w:t>
            </w:r>
            <w:r>
              <w:rPr>
                <w:w w:val="105"/>
                <w:sz w:val="22"/>
              </w:rPr>
              <w:t> yang</w:t>
            </w:r>
            <w:r>
              <w:rPr>
                <w:w w:val="105"/>
                <w:sz w:val="22"/>
              </w:rPr>
              <w:t> digunakan</w:t>
            </w:r>
            <w:r>
              <w:rPr>
                <w:w w:val="105"/>
                <w:sz w:val="22"/>
              </w:rPr>
              <w:t> adalah</w:t>
            </w:r>
            <w:r>
              <w:rPr>
                <w:w w:val="105"/>
                <w:sz w:val="22"/>
              </w:rPr>
              <w:t> notaris</w:t>
            </w:r>
            <w:r>
              <w:rPr>
                <w:w w:val="105"/>
                <w:sz w:val="22"/>
              </w:rPr>
              <w:t> rekanan</w:t>
            </w:r>
            <w:r>
              <w:rPr>
                <w:w w:val="105"/>
                <w:sz w:val="22"/>
              </w:rPr>
              <w:t> BPR.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</w:t>
            </w:r>
            <w:r>
              <w:rPr>
                <w:w w:val="105"/>
                <w:sz w:val="22"/>
              </w:rPr>
              <w:t> diikat</w:t>
            </w:r>
            <w:r>
              <w:rPr>
                <w:w w:val="105"/>
                <w:sz w:val="22"/>
              </w:rPr>
              <w:t> dengan</w:t>
            </w:r>
            <w:r>
              <w:rPr>
                <w:w w:val="105"/>
                <w:sz w:val="22"/>
              </w:rPr>
              <w:t> SKMHT</w:t>
            </w:r>
            <w:r>
              <w:rPr>
                <w:w w:val="105"/>
                <w:sz w:val="22"/>
              </w:rPr>
              <w:t> atau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APHT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untuk agunan SHM.</w:t>
            </w:r>
          </w:p>
          <w:p>
            <w:pPr>
              <w:pStyle w:val="TableParagraph"/>
              <w:spacing w:before="2"/>
              <w:ind w:left="450"/>
              <w:rPr>
                <w:sz w:val="22"/>
              </w:rPr>
            </w:pPr>
            <w:r>
              <w:rPr>
                <w:w w:val="105"/>
                <w:sz w:val="22"/>
              </w:rPr>
              <w:t>Untuk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Kendaraan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diikat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Waarmeking</w:t>
            </w:r>
            <w:r>
              <w:rPr>
                <w:spacing w:val="5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atau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Fidusia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9" w:val="left" w:leader="none"/>
              </w:tabs>
              <w:spacing w:line="240" w:lineRule="auto" w:before="127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Pengembalian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dokumen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sudah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dilakukan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pelunasan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0" w:val="left" w:leader="none"/>
              </w:tabs>
              <w:spacing w:line="283" w:lineRule="auto" w:before="126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akan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menerima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penawaran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produk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lain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dari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pihak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ketiga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menyetujui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untuk membagikan data pribadi.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0" w:val="left" w:leader="none"/>
              </w:tabs>
              <w:spacing w:line="283" w:lineRule="auto" w:before="83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Informasi lain mengenai biaya, manfaat, dan risiko dapat langsung ditanyakan langsung ke kantor BPR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Sedana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Yasa</w:t>
            </w:r>
          </w:p>
        </w:tc>
      </w:tr>
      <w:tr>
        <w:trPr>
          <w:trHeight w:val="576" w:hRule="atLeast"/>
        </w:trPr>
        <w:tc>
          <w:tcPr>
            <w:tcW w:w="10820" w:type="dxa"/>
            <w:tcBorders>
              <w:top w:val="single" w:sz="4" w:space="0" w:color="000000"/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2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Disclaimer</w:t>
            </w:r>
            <w:r>
              <w:rPr>
                <w:rFonts w:ascii="Arial Black"/>
                <w:spacing w:val="-2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(Penting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Untuk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spacing w:val="-2"/>
                <w:w w:val="90"/>
                <w:sz w:val="24"/>
              </w:rPr>
              <w:t>Dibaca)</w:t>
            </w:r>
          </w:p>
        </w:tc>
      </w:tr>
      <w:tr>
        <w:trPr>
          <w:trHeight w:val="2678" w:hRule="atLeast"/>
        </w:trPr>
        <w:tc>
          <w:tcPr>
            <w:tcW w:w="10820" w:type="dxa"/>
            <w:tcBorders>
              <w:top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50" w:val="left" w:leader="none"/>
              </w:tabs>
              <w:spacing w:line="283" w:lineRule="auto" w:before="168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Bank dapat menolak permohonan kredit anda apabila tidak memenuhi persyaratan dan ketentuan yang berlaku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5"/>
              <w:rPr>
                <w:sz w:val="22"/>
              </w:rPr>
            </w:pPr>
            <w:r>
              <w:rPr>
                <w:spacing w:val="-6"/>
                <w:sz w:val="22"/>
              </w:rPr>
              <w:t>PT.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BPR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SEDANA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YASA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berizin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dan</w:t>
            </w:r>
          </w:p>
          <w:p>
            <w:pPr>
              <w:pStyle w:val="TableParagraph"/>
              <w:tabs>
                <w:tab w:pos="5902" w:val="left" w:leader="none"/>
              </w:tabs>
              <w:spacing w:before="46"/>
              <w:ind w:left="677"/>
              <w:rPr>
                <w:sz w:val="22"/>
              </w:rPr>
            </w:pPr>
            <w:r>
              <w:rPr>
                <w:sz w:val="22"/>
              </w:rPr>
              <w:t>diawasi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oleh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Otoritas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Jasa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(OJK)</w:t>
            </w:r>
            <w:r>
              <w:rPr>
                <w:sz w:val="22"/>
              </w:rPr>
              <w:tab/>
              <w:t>Tanggal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Cetak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Dokumen: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</w:tbl>
    <w:sectPr>
      <w:type w:val="continuous"/>
      <w:pgSz w:w="11910" w:h="16840"/>
      <w:pgMar w:header="160" w:footer="320" w:top="1780" w:bottom="52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3447626</wp:posOffset>
              </wp:positionH>
              <wp:positionV relativeFrom="page">
                <wp:posOffset>10349103</wp:posOffset>
              </wp:positionV>
              <wp:extent cx="702945" cy="1987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0294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6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Halaman</w:t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466675pt;margin-top:814.890015pt;width:55.35pt;height:15.65pt;mso-position-horizontal-relative:page;mso-position-vertical-relative:page;z-index:-15809536" type="#_x0000_t202" id="docshape2" filled="false" stroked="false">
              <v:textbox inset="0,0,0,0">
                <w:txbxContent>
                  <w:p>
                    <w:pPr>
                      <w:spacing w:before="46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Halaman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20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5408">
          <wp:simplePos x="0" y="0"/>
          <wp:positionH relativeFrom="page">
            <wp:posOffset>381000</wp:posOffset>
          </wp:positionH>
          <wp:positionV relativeFrom="page">
            <wp:posOffset>101600</wp:posOffset>
          </wp:positionV>
          <wp:extent cx="1241777" cy="698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777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381000</wp:posOffset>
              </wp:positionH>
              <wp:positionV relativeFrom="page">
                <wp:posOffset>1003368</wp:posOffset>
              </wp:positionV>
              <wp:extent cx="6798309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7983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98309" h="0">
                            <a:moveTo>
                              <a:pt x="0" y="0"/>
                            </a:moveTo>
                            <a:lnTo>
                              <a:pt x="6798056" y="0"/>
                            </a:lnTo>
                          </a:path>
                        </a:pathLst>
                      </a:custGeom>
                      <a:ln w="889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10560" from="30pt,79.005386pt" to="565.28pt,79.005386pt" stroked="true" strokeweight=".7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1437477</wp:posOffset>
              </wp:positionH>
              <wp:positionV relativeFrom="page">
                <wp:posOffset>114300</wp:posOffset>
              </wp:positionV>
              <wp:extent cx="4939665" cy="8388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939665" cy="838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5" w:lineRule="exact" w:before="11"/>
                            <w:ind w:left="0" w:right="0" w:firstLine="0"/>
                            <w:jc w:val="center"/>
                            <w:rPr>
                              <w:rFonts w:ascii="Arial Black"/>
                              <w:sz w:val="27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PT.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BPR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SEDANA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4"/>
                              <w:w w:val="85"/>
                              <w:sz w:val="27"/>
                            </w:rPr>
                            <w:t>YASA</w:t>
                          </w:r>
                        </w:p>
                        <w:p>
                          <w:pPr>
                            <w:spacing w:line="318" w:lineRule="exact" w:before="0"/>
                            <w:ind w:left="0" w:right="0" w:firstLine="0"/>
                            <w:jc w:val="center"/>
                            <w:rPr>
                              <w:rFonts w:ascii="Arial Black"/>
                              <w:sz w:val="23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JL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BY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PASS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DR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IR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SOEKARNO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NO.17A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KEDIRI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2"/>
                              <w:w w:val="85"/>
                              <w:sz w:val="23"/>
                            </w:rPr>
                            <w:t>TABANAN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Telepon: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z w:val="23"/>
                            </w:rPr>
                            <w:t>(0361)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>7995422</w:t>
                          </w:r>
                        </w:p>
                        <w:p>
                          <w:pPr>
                            <w:pStyle w:val="BodyText"/>
                            <w:spacing w:before="47"/>
                            <w:jc w:val="center"/>
                          </w:pPr>
                          <w:r>
                            <w:rPr>
                              <w:spacing w:val="2"/>
                            </w:rPr>
                            <w:t>Website:</w:t>
                          </w:r>
                          <w:r>
                            <w:rPr>
                              <w:spacing w:val="36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https://</w:t>
                          </w:r>
                          <w:hyperlink r:id="rId2">
                            <w:r>
                              <w:rPr>
                                <w:spacing w:val="2"/>
                              </w:rPr>
                              <w:t>www.bprsedanayasa.com,</w:t>
                            </w:r>
                          </w:hyperlink>
                          <w:r>
                            <w:rPr>
                              <w:spacing w:val="37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Email:</w:t>
                          </w:r>
                          <w:r>
                            <w:rPr>
                              <w:spacing w:val="37"/>
                            </w:rPr>
                            <w:t> </w:t>
                          </w:r>
                          <w:hyperlink r:id="rId3">
                            <w:r>
                              <w:rPr>
                                <w:spacing w:val="-2"/>
                              </w:rPr>
                              <w:t>bpr_sedanayasa@yahoo.com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3.187241pt;margin-top:9.000014pt;width:388.95pt;height:66.05pt;mso-position-horizontal-relative:page;mso-position-vertical-relative:page;z-index:-15810048" type="#_x0000_t202" id="docshape1" filled="false" stroked="false">
              <v:textbox inset="0,0,0,0">
                <w:txbxContent>
                  <w:p>
                    <w:pPr>
                      <w:spacing w:line="375" w:lineRule="exact" w:before="11"/>
                      <w:ind w:left="0" w:right="0" w:firstLine="0"/>
                      <w:jc w:val="center"/>
                      <w:rPr>
                        <w:rFonts w:ascii="Arial Black"/>
                        <w:sz w:val="27"/>
                      </w:rPr>
                    </w:pPr>
                    <w:r>
                      <w:rPr>
                        <w:rFonts w:ascii="Arial Black"/>
                        <w:w w:val="85"/>
                        <w:sz w:val="27"/>
                      </w:rPr>
                      <w:t>PT.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BPR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SEDANA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spacing w:val="-4"/>
                        <w:w w:val="85"/>
                        <w:sz w:val="27"/>
                      </w:rPr>
                      <w:t>YASA</w:t>
                    </w:r>
                  </w:p>
                  <w:p>
                    <w:pPr>
                      <w:spacing w:line="318" w:lineRule="exact" w:before="0"/>
                      <w:ind w:left="0" w:right="0" w:firstLine="0"/>
                      <w:jc w:val="center"/>
                      <w:rPr>
                        <w:rFonts w:ascii="Arial Black"/>
                        <w:sz w:val="23"/>
                      </w:rPr>
                    </w:pPr>
                    <w:r>
                      <w:rPr>
                        <w:rFonts w:ascii="Arial Black"/>
                        <w:w w:val="85"/>
                        <w:sz w:val="23"/>
                      </w:rPr>
                      <w:t>JL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BY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PASS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DR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IR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SOEKARNO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NO.17A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KEDIRI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spacing w:val="-2"/>
                        <w:w w:val="85"/>
                        <w:sz w:val="23"/>
                      </w:rPr>
                      <w:t>TABANAN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Telepon: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(0361)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pacing w:val="-2"/>
                        <w:sz w:val="23"/>
                      </w:rPr>
                      <w:t>7995422</w:t>
                    </w:r>
                  </w:p>
                  <w:p>
                    <w:pPr>
                      <w:pStyle w:val="BodyText"/>
                      <w:spacing w:before="47"/>
                      <w:jc w:val="center"/>
                    </w:pPr>
                    <w:r>
                      <w:rPr>
                        <w:spacing w:val="2"/>
                      </w:rPr>
                      <w:t>Website:</w:t>
                    </w:r>
                    <w:r>
                      <w:rPr>
                        <w:spacing w:val="36"/>
                      </w:rPr>
                      <w:t> </w:t>
                    </w:r>
                    <w:r>
                      <w:rPr>
                        <w:spacing w:val="2"/>
                      </w:rPr>
                      <w:t>https://</w:t>
                    </w:r>
                    <w:hyperlink r:id="rId2">
                      <w:r>
                        <w:rPr>
                          <w:spacing w:val="2"/>
                        </w:rPr>
                        <w:t>www.bprsedanayasa.com,</w:t>
                      </w:r>
                    </w:hyperlink>
                    <w:r>
                      <w:rPr>
                        <w:spacing w:val="37"/>
                      </w:rPr>
                      <w:t> </w:t>
                    </w:r>
                    <w:r>
                      <w:rPr>
                        <w:spacing w:val="2"/>
                      </w:rPr>
                      <w:t>Email:</w:t>
                    </w:r>
                    <w:r>
                      <w:rPr>
                        <w:spacing w:val="37"/>
                      </w:rPr>
                      <w:t> </w:t>
                    </w:r>
                    <w:hyperlink r:id="rId3">
                      <w:r>
                        <w:rPr>
                          <w:spacing w:val="-2"/>
                        </w:rPr>
                        <w:t>bpr_sedanayasa@yahoo.com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4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28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2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96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64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98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2" w:hanging="34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4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28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2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96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64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98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2" w:hanging="34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1" w:line="375" w:lineRule="exact"/>
      <w:jc w:val="center"/>
    </w:pPr>
    <w:rPr>
      <w:rFonts w:ascii="Arial Black" w:hAnsi="Arial Black" w:eastAsia="Arial Black" w:cs="Arial Black"/>
      <w:sz w:val="27"/>
      <w:szCs w:val="27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410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bprsedanayasa.com/" TargetMode="External"/><Relationship Id="rId3" Type="http://schemas.openxmlformats.org/officeDocument/2006/relationships/hyperlink" Target="mailto:bpr_sedanayasa@yaho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2025-09-16T00:04:33Z</dcterms:created>
  <dcterms:modified xsi:type="dcterms:W3CDTF">2025-09-16T00:04:33Z</dcterms:modified>
</cp:coreProperties>
</file>